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4D27" w:rsidRPr="00532769" w:rsidRDefault="00DE4D27" w:rsidP="0053276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532769">
        <w:rPr>
          <w:rFonts w:ascii="Times New Roman" w:hAnsi="Times New Roman" w:cs="Times New Roman"/>
          <w:color w:val="000000"/>
          <w:sz w:val="30"/>
          <w:szCs w:val="30"/>
        </w:rPr>
        <w:t>МАТЕРИАЛЫ</w:t>
      </w:r>
    </w:p>
    <w:p w:rsidR="00DE4D27" w:rsidRPr="00532769" w:rsidRDefault="00DE4D27" w:rsidP="0053276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532769">
        <w:rPr>
          <w:rFonts w:ascii="Times New Roman" w:hAnsi="Times New Roman" w:cs="Times New Roman"/>
          <w:color w:val="000000"/>
          <w:sz w:val="30"/>
          <w:szCs w:val="30"/>
        </w:rPr>
        <w:t>для членов информационно-пропагандистских групп</w:t>
      </w:r>
    </w:p>
    <w:p w:rsidR="00DE4D27" w:rsidRPr="00532769" w:rsidRDefault="00DE4D27" w:rsidP="0053276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532769">
        <w:rPr>
          <w:rFonts w:ascii="Times New Roman" w:hAnsi="Times New Roman" w:cs="Times New Roman"/>
          <w:color w:val="000000"/>
          <w:sz w:val="30"/>
          <w:szCs w:val="30"/>
        </w:rPr>
        <w:t>(июнь 2021)</w:t>
      </w:r>
    </w:p>
    <w:p w:rsidR="00DE4D27" w:rsidRPr="00532769" w:rsidRDefault="00DE4D27" w:rsidP="00532769">
      <w:pPr>
        <w:spacing w:after="0" w:line="240" w:lineRule="auto"/>
        <w:ind w:firstLine="851"/>
        <w:rPr>
          <w:rFonts w:ascii="Times New Roman" w:hAnsi="Times New Roman" w:cs="Times New Roman"/>
          <w:b/>
          <w:sz w:val="30"/>
          <w:szCs w:val="30"/>
        </w:rPr>
      </w:pPr>
    </w:p>
    <w:p w:rsidR="00DE4D27" w:rsidRPr="00532769" w:rsidRDefault="00DE4D27" w:rsidP="00532769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4B5E5F" w:rsidRPr="00532769" w:rsidRDefault="00DE4D27" w:rsidP="00532769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532769">
        <w:rPr>
          <w:rFonts w:ascii="Times New Roman" w:hAnsi="Times New Roman" w:cs="Times New Roman"/>
          <w:b/>
          <w:sz w:val="30"/>
          <w:szCs w:val="30"/>
        </w:rPr>
        <w:t>ЭЛЕКТРОБЕЗОПАСНОСТЬ НА КАНИКУЛАХ</w:t>
      </w:r>
    </w:p>
    <w:p w:rsidR="00DE4D27" w:rsidRPr="00532769" w:rsidRDefault="00DE4D27" w:rsidP="00532769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532769">
        <w:rPr>
          <w:rFonts w:ascii="Times New Roman" w:hAnsi="Times New Roman" w:cs="Times New Roman"/>
          <w:b/>
          <w:sz w:val="30"/>
          <w:szCs w:val="30"/>
        </w:rPr>
        <w:t>(дополнительная тема)</w:t>
      </w:r>
    </w:p>
    <w:p w:rsidR="00460D8E" w:rsidRPr="00532769" w:rsidRDefault="00460D8E" w:rsidP="00532769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4B5E5F" w:rsidRPr="00532769" w:rsidRDefault="004B5E5F" w:rsidP="0053276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30"/>
          <w:szCs w:val="30"/>
        </w:rPr>
      </w:pPr>
      <w:r w:rsidRPr="00532769">
        <w:rPr>
          <w:rFonts w:ascii="Times New Roman" w:hAnsi="Times New Roman" w:cs="Times New Roman"/>
          <w:sz w:val="30"/>
          <w:szCs w:val="30"/>
        </w:rPr>
        <w:t xml:space="preserve">Лето -  пора школьных каникул. В период каникул у детей и подростков появляется больше свободного времени. Пока родители на работе, ребятня с присущей ей любознательностью, изучает окружающий мир, однако, в силу своего возраста, они порой не в состоянии оценить угрозу, исходящую от окружающих объектов. </w:t>
      </w:r>
    </w:p>
    <w:p w:rsidR="004B5E5F" w:rsidRPr="00532769" w:rsidRDefault="004B5E5F" w:rsidP="0053276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30"/>
          <w:szCs w:val="30"/>
        </w:rPr>
      </w:pPr>
      <w:r w:rsidRPr="00532769">
        <w:rPr>
          <w:rFonts w:ascii="Times New Roman" w:hAnsi="Times New Roman" w:cs="Times New Roman"/>
          <w:sz w:val="30"/>
          <w:szCs w:val="30"/>
        </w:rPr>
        <w:t xml:space="preserve">Играя, дети проникают на </w:t>
      </w:r>
      <w:proofErr w:type="spellStart"/>
      <w:r w:rsidRPr="00532769">
        <w:rPr>
          <w:rFonts w:ascii="Times New Roman" w:hAnsi="Times New Roman" w:cs="Times New Roman"/>
          <w:sz w:val="30"/>
          <w:szCs w:val="30"/>
        </w:rPr>
        <w:t>энергообъекты</w:t>
      </w:r>
      <w:proofErr w:type="spellEnd"/>
      <w:r w:rsidRPr="00532769">
        <w:rPr>
          <w:rFonts w:ascii="Times New Roman" w:hAnsi="Times New Roman" w:cs="Times New Roman"/>
          <w:sz w:val="30"/>
          <w:szCs w:val="30"/>
        </w:rPr>
        <w:t>, участки электрифицированной железной дороги, даже не подозревая обо всех опасностях, которые их могут там окружать.</w:t>
      </w:r>
    </w:p>
    <w:p w:rsidR="004B5E5F" w:rsidRPr="00532769" w:rsidRDefault="004B5E5F" w:rsidP="0053276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30"/>
          <w:szCs w:val="30"/>
        </w:rPr>
      </w:pPr>
      <w:r w:rsidRPr="00532769">
        <w:rPr>
          <w:rFonts w:ascii="Times New Roman" w:hAnsi="Times New Roman" w:cs="Times New Roman"/>
          <w:sz w:val="30"/>
          <w:szCs w:val="30"/>
        </w:rPr>
        <w:t xml:space="preserve">Так, в октябре 2020 года трагический случай произошел с 7-ми летним жителем </w:t>
      </w:r>
      <w:proofErr w:type="spellStart"/>
      <w:r w:rsidRPr="00532769">
        <w:rPr>
          <w:rFonts w:ascii="Times New Roman" w:hAnsi="Times New Roman" w:cs="Times New Roman"/>
          <w:sz w:val="30"/>
          <w:szCs w:val="30"/>
        </w:rPr>
        <w:t>Жлобинского</w:t>
      </w:r>
      <w:proofErr w:type="spellEnd"/>
      <w:r w:rsidRPr="00532769">
        <w:rPr>
          <w:rFonts w:ascii="Times New Roman" w:hAnsi="Times New Roman" w:cs="Times New Roman"/>
          <w:sz w:val="30"/>
          <w:szCs w:val="30"/>
        </w:rPr>
        <w:t xml:space="preserve"> района. Ребенок самовольно проник на огороженную территорию подстанции 35000 В, где приблизился на недопустимое расстояние к токоведущим частям, находящимся под напряжением, и был смертельно травмирован.</w:t>
      </w:r>
    </w:p>
    <w:p w:rsidR="004B5E5F" w:rsidRPr="00532769" w:rsidRDefault="004B5E5F" w:rsidP="0053276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30"/>
          <w:szCs w:val="30"/>
        </w:rPr>
      </w:pPr>
      <w:r w:rsidRPr="00532769">
        <w:rPr>
          <w:rFonts w:ascii="Times New Roman" w:hAnsi="Times New Roman" w:cs="Times New Roman"/>
          <w:sz w:val="30"/>
          <w:szCs w:val="30"/>
        </w:rPr>
        <w:t xml:space="preserve">Дети зачастую не осознают, какую угрозу для жизни может представлять оборванный провод, оборудование за дверью </w:t>
      </w:r>
      <w:proofErr w:type="spellStart"/>
      <w:r w:rsidRPr="00532769">
        <w:rPr>
          <w:rFonts w:ascii="Times New Roman" w:hAnsi="Times New Roman" w:cs="Times New Roman"/>
          <w:sz w:val="30"/>
          <w:szCs w:val="30"/>
        </w:rPr>
        <w:t>энергообъектов</w:t>
      </w:r>
      <w:proofErr w:type="spellEnd"/>
      <w:r w:rsidRPr="00532769">
        <w:rPr>
          <w:rFonts w:ascii="Times New Roman" w:hAnsi="Times New Roman" w:cs="Times New Roman"/>
          <w:sz w:val="30"/>
          <w:szCs w:val="30"/>
        </w:rPr>
        <w:t>, неисправные бытовые электроприборы, удлинители.</w:t>
      </w:r>
    </w:p>
    <w:p w:rsidR="004B5E5F" w:rsidRPr="00532769" w:rsidRDefault="004B5E5F" w:rsidP="0053276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30"/>
          <w:szCs w:val="30"/>
        </w:rPr>
      </w:pPr>
      <w:r w:rsidRPr="00532769">
        <w:rPr>
          <w:rFonts w:ascii="Times New Roman" w:hAnsi="Times New Roman" w:cs="Times New Roman"/>
          <w:sz w:val="30"/>
          <w:szCs w:val="30"/>
        </w:rPr>
        <w:t xml:space="preserve">В сентябре 2020 года в </w:t>
      </w:r>
      <w:proofErr w:type="spellStart"/>
      <w:r w:rsidRPr="00532769">
        <w:rPr>
          <w:rFonts w:ascii="Times New Roman" w:hAnsi="Times New Roman" w:cs="Times New Roman"/>
          <w:sz w:val="30"/>
          <w:szCs w:val="30"/>
        </w:rPr>
        <w:t>Вилейском</w:t>
      </w:r>
      <w:proofErr w:type="spellEnd"/>
      <w:r w:rsidRPr="00532769">
        <w:rPr>
          <w:rFonts w:ascii="Times New Roman" w:hAnsi="Times New Roman" w:cs="Times New Roman"/>
          <w:sz w:val="30"/>
          <w:szCs w:val="30"/>
        </w:rPr>
        <w:t xml:space="preserve"> районе 15-летний подросток, спустившись в подвал своего частного дома за продуктами, дотронулся до неизолированных жил кабеля, выведенного из бетонной стены, и был смертельно поражен электрическим током. </w:t>
      </w:r>
    </w:p>
    <w:p w:rsidR="004B5E5F" w:rsidRPr="00532769" w:rsidRDefault="004B5E5F" w:rsidP="0053276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30"/>
          <w:szCs w:val="30"/>
        </w:rPr>
      </w:pPr>
      <w:r w:rsidRPr="00532769">
        <w:rPr>
          <w:rFonts w:ascii="Times New Roman" w:hAnsi="Times New Roman" w:cs="Times New Roman"/>
          <w:sz w:val="30"/>
          <w:szCs w:val="30"/>
        </w:rPr>
        <w:t>Родители, чтобы уберечь своих детей, регулярно рассказывайте им об опасности электричества, объясняйте правила обращения с электроприборами и какую опасность таят в себе электроустановки во дворах, протянувшиеся вдоль улиц линии электропередачи и кабели, проложенные в земле.</w:t>
      </w:r>
    </w:p>
    <w:p w:rsidR="004B5E5F" w:rsidRPr="00532769" w:rsidRDefault="004B5E5F" w:rsidP="0053276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30"/>
          <w:szCs w:val="30"/>
        </w:rPr>
      </w:pPr>
      <w:r w:rsidRPr="00532769">
        <w:rPr>
          <w:rFonts w:ascii="Times New Roman" w:hAnsi="Times New Roman" w:cs="Times New Roman"/>
          <w:sz w:val="30"/>
          <w:szCs w:val="30"/>
        </w:rPr>
        <w:t>Детям необходимо запомнить, что категорически запрещается:</w:t>
      </w:r>
    </w:p>
    <w:p w:rsidR="004B5E5F" w:rsidRPr="00532769" w:rsidRDefault="004B5E5F" w:rsidP="00532769">
      <w:pPr>
        <w:pStyle w:val="a5"/>
        <w:numPr>
          <w:ilvl w:val="0"/>
          <w:numId w:val="1"/>
        </w:numPr>
        <w:spacing w:after="0" w:line="240" w:lineRule="auto"/>
        <w:ind w:left="851" w:hanging="11"/>
        <w:jc w:val="both"/>
        <w:rPr>
          <w:rFonts w:ascii="Times New Roman" w:hAnsi="Times New Roman" w:cs="Times New Roman"/>
          <w:sz w:val="30"/>
          <w:szCs w:val="30"/>
        </w:rPr>
      </w:pPr>
      <w:r w:rsidRPr="00532769">
        <w:rPr>
          <w:rFonts w:ascii="Times New Roman" w:hAnsi="Times New Roman" w:cs="Times New Roman"/>
          <w:sz w:val="30"/>
          <w:szCs w:val="30"/>
        </w:rPr>
        <w:t>проникать в трансформаторные подстанции, открывать двери электроустановок;</w:t>
      </w:r>
    </w:p>
    <w:p w:rsidR="004B5E5F" w:rsidRPr="00532769" w:rsidRDefault="004B5E5F" w:rsidP="00532769">
      <w:pPr>
        <w:pStyle w:val="a5"/>
        <w:numPr>
          <w:ilvl w:val="0"/>
          <w:numId w:val="1"/>
        </w:numPr>
        <w:spacing w:after="0" w:line="240" w:lineRule="auto"/>
        <w:ind w:left="851" w:hanging="11"/>
        <w:jc w:val="both"/>
        <w:rPr>
          <w:rFonts w:ascii="Times New Roman" w:hAnsi="Times New Roman" w:cs="Times New Roman"/>
          <w:sz w:val="30"/>
          <w:szCs w:val="30"/>
        </w:rPr>
      </w:pPr>
      <w:r w:rsidRPr="00532769">
        <w:rPr>
          <w:rFonts w:ascii="Times New Roman" w:hAnsi="Times New Roman" w:cs="Times New Roman"/>
          <w:sz w:val="30"/>
          <w:szCs w:val="30"/>
        </w:rPr>
        <w:t>взбираться на опоры линий электропередачи;</w:t>
      </w:r>
    </w:p>
    <w:p w:rsidR="004B5E5F" w:rsidRPr="00532769" w:rsidRDefault="004B5E5F" w:rsidP="00532769">
      <w:pPr>
        <w:pStyle w:val="a5"/>
        <w:numPr>
          <w:ilvl w:val="0"/>
          <w:numId w:val="1"/>
        </w:numPr>
        <w:spacing w:after="0" w:line="240" w:lineRule="auto"/>
        <w:ind w:left="851" w:hanging="11"/>
        <w:jc w:val="both"/>
        <w:rPr>
          <w:rFonts w:ascii="Times New Roman" w:hAnsi="Times New Roman" w:cs="Times New Roman"/>
          <w:sz w:val="30"/>
          <w:szCs w:val="30"/>
        </w:rPr>
      </w:pPr>
      <w:r w:rsidRPr="00532769">
        <w:rPr>
          <w:rFonts w:ascii="Times New Roman" w:hAnsi="Times New Roman" w:cs="Times New Roman"/>
          <w:sz w:val="30"/>
          <w:szCs w:val="30"/>
        </w:rPr>
        <w:t>забрасывать предметы на провода, запускать воздушных змеев и рыбачить вблизи линий электропередачи;</w:t>
      </w:r>
    </w:p>
    <w:p w:rsidR="004B5E5F" w:rsidRPr="00532769" w:rsidRDefault="004B5E5F" w:rsidP="00532769">
      <w:pPr>
        <w:pStyle w:val="a5"/>
        <w:numPr>
          <w:ilvl w:val="0"/>
          <w:numId w:val="1"/>
        </w:numPr>
        <w:spacing w:after="0" w:line="240" w:lineRule="auto"/>
        <w:ind w:left="851" w:hanging="11"/>
        <w:jc w:val="both"/>
        <w:rPr>
          <w:rFonts w:ascii="Times New Roman" w:hAnsi="Times New Roman" w:cs="Times New Roman"/>
          <w:sz w:val="30"/>
          <w:szCs w:val="30"/>
        </w:rPr>
      </w:pPr>
      <w:r w:rsidRPr="00532769">
        <w:rPr>
          <w:rFonts w:ascii="Times New Roman" w:hAnsi="Times New Roman" w:cs="Times New Roman"/>
          <w:sz w:val="30"/>
          <w:szCs w:val="30"/>
        </w:rPr>
        <w:t>приближаться к оборванным проводам линий электропередачи ближе, чем на 10 метров;</w:t>
      </w:r>
    </w:p>
    <w:p w:rsidR="004B5E5F" w:rsidRPr="00532769" w:rsidRDefault="004B5E5F" w:rsidP="0053276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30"/>
          <w:szCs w:val="30"/>
        </w:rPr>
      </w:pPr>
      <w:r w:rsidRPr="00532769">
        <w:rPr>
          <w:rFonts w:ascii="Times New Roman" w:hAnsi="Times New Roman" w:cs="Times New Roman"/>
          <w:sz w:val="30"/>
          <w:szCs w:val="30"/>
        </w:rPr>
        <w:lastRenderedPageBreak/>
        <w:t>Дети должны знать, что нельзя:</w:t>
      </w:r>
    </w:p>
    <w:p w:rsidR="004B5E5F" w:rsidRPr="00532769" w:rsidRDefault="004B5E5F" w:rsidP="00532769">
      <w:pPr>
        <w:pStyle w:val="a5"/>
        <w:numPr>
          <w:ilvl w:val="0"/>
          <w:numId w:val="2"/>
        </w:numPr>
        <w:spacing w:after="0" w:line="240" w:lineRule="auto"/>
        <w:ind w:left="851" w:firstLine="0"/>
        <w:jc w:val="both"/>
        <w:rPr>
          <w:rFonts w:ascii="Times New Roman" w:hAnsi="Times New Roman" w:cs="Times New Roman"/>
          <w:sz w:val="30"/>
          <w:szCs w:val="30"/>
        </w:rPr>
      </w:pPr>
      <w:r w:rsidRPr="00532769">
        <w:rPr>
          <w:rFonts w:ascii="Times New Roman" w:hAnsi="Times New Roman" w:cs="Times New Roman"/>
          <w:sz w:val="30"/>
          <w:szCs w:val="30"/>
        </w:rPr>
        <w:t>оставлять без присмотра включенные в электрическую сеть электроприборы;</w:t>
      </w:r>
    </w:p>
    <w:p w:rsidR="004B5E5F" w:rsidRPr="00532769" w:rsidRDefault="004B5E5F" w:rsidP="00532769">
      <w:pPr>
        <w:pStyle w:val="a5"/>
        <w:numPr>
          <w:ilvl w:val="0"/>
          <w:numId w:val="2"/>
        </w:numPr>
        <w:spacing w:after="0" w:line="240" w:lineRule="auto"/>
        <w:ind w:left="851" w:firstLine="0"/>
        <w:jc w:val="both"/>
        <w:rPr>
          <w:rFonts w:ascii="Times New Roman" w:hAnsi="Times New Roman" w:cs="Times New Roman"/>
          <w:sz w:val="30"/>
          <w:szCs w:val="30"/>
        </w:rPr>
      </w:pPr>
      <w:r w:rsidRPr="00532769">
        <w:rPr>
          <w:rFonts w:ascii="Times New Roman" w:hAnsi="Times New Roman" w:cs="Times New Roman"/>
          <w:sz w:val="30"/>
          <w:szCs w:val="30"/>
        </w:rPr>
        <w:t>выключать вилку из розетки, дергая за кабель;</w:t>
      </w:r>
    </w:p>
    <w:p w:rsidR="004B5E5F" w:rsidRPr="00532769" w:rsidRDefault="004B5E5F" w:rsidP="00532769">
      <w:pPr>
        <w:pStyle w:val="a5"/>
        <w:numPr>
          <w:ilvl w:val="0"/>
          <w:numId w:val="2"/>
        </w:numPr>
        <w:spacing w:after="0" w:line="240" w:lineRule="auto"/>
        <w:ind w:left="851" w:firstLine="0"/>
        <w:jc w:val="both"/>
        <w:rPr>
          <w:rFonts w:ascii="Times New Roman" w:hAnsi="Times New Roman" w:cs="Times New Roman"/>
          <w:sz w:val="30"/>
          <w:szCs w:val="30"/>
        </w:rPr>
      </w:pPr>
      <w:r w:rsidRPr="00532769">
        <w:rPr>
          <w:rFonts w:ascii="Times New Roman" w:hAnsi="Times New Roman" w:cs="Times New Roman"/>
          <w:sz w:val="30"/>
          <w:szCs w:val="30"/>
        </w:rPr>
        <w:t>включать, выключать и эксплуатировать электроприборы мокрыми руками, а также пользоваться электроприборами, имеющими видимые повреждения шнуров, вилок, корпусов и т.д.;</w:t>
      </w:r>
    </w:p>
    <w:p w:rsidR="004B5E5F" w:rsidRPr="00532769" w:rsidRDefault="004B5E5F" w:rsidP="00532769">
      <w:pPr>
        <w:pStyle w:val="a5"/>
        <w:numPr>
          <w:ilvl w:val="0"/>
          <w:numId w:val="2"/>
        </w:numPr>
        <w:spacing w:after="0" w:line="240" w:lineRule="auto"/>
        <w:ind w:left="851" w:firstLine="0"/>
        <w:jc w:val="both"/>
        <w:rPr>
          <w:rFonts w:ascii="Times New Roman" w:hAnsi="Times New Roman" w:cs="Times New Roman"/>
          <w:sz w:val="30"/>
          <w:szCs w:val="30"/>
        </w:rPr>
      </w:pPr>
      <w:r w:rsidRPr="00532769">
        <w:rPr>
          <w:rFonts w:ascii="Times New Roman" w:hAnsi="Times New Roman" w:cs="Times New Roman"/>
          <w:sz w:val="30"/>
          <w:szCs w:val="30"/>
        </w:rPr>
        <w:t>вставлять в розетку посторонние предметы.</w:t>
      </w:r>
    </w:p>
    <w:p w:rsidR="004B5E5F" w:rsidRPr="00532769" w:rsidRDefault="004B5E5F" w:rsidP="0053276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30"/>
          <w:szCs w:val="30"/>
        </w:rPr>
      </w:pPr>
      <w:r w:rsidRPr="00532769">
        <w:rPr>
          <w:rFonts w:ascii="Times New Roman" w:hAnsi="Times New Roman" w:cs="Times New Roman"/>
          <w:sz w:val="30"/>
          <w:szCs w:val="30"/>
        </w:rPr>
        <w:t>Ребенку нужно объяснить, что электроприборы – это не игрушка, и при обнаружении каких-либо неисправностей, он должен немедленно сообщить об этом взрослым, а не стараться решить проблему самостоятельно.</w:t>
      </w:r>
    </w:p>
    <w:p w:rsidR="004B5E5F" w:rsidRPr="00532769" w:rsidRDefault="004B5E5F" w:rsidP="0053276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30"/>
          <w:szCs w:val="30"/>
        </w:rPr>
      </w:pPr>
      <w:r w:rsidRPr="00532769">
        <w:rPr>
          <w:rFonts w:ascii="Times New Roman" w:hAnsi="Times New Roman" w:cs="Times New Roman"/>
          <w:sz w:val="30"/>
          <w:szCs w:val="30"/>
        </w:rPr>
        <w:t xml:space="preserve">Родители, не допускайте использование неисправных электроприборов, незамедлительно принимайте меры по устранению неисправностей в электропроводке, в особенности, связанных с наличием открытых токоведущих частей. </w:t>
      </w:r>
    </w:p>
    <w:p w:rsidR="004B5E5F" w:rsidRPr="00532769" w:rsidRDefault="004B5E5F" w:rsidP="0053276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30"/>
          <w:szCs w:val="30"/>
        </w:rPr>
      </w:pPr>
      <w:r w:rsidRPr="00532769">
        <w:rPr>
          <w:rFonts w:ascii="Times New Roman" w:hAnsi="Times New Roman" w:cs="Times New Roman"/>
          <w:sz w:val="30"/>
          <w:szCs w:val="30"/>
        </w:rPr>
        <w:t xml:space="preserve">Помните: безопасность ваших детей – в ваших руках. </w:t>
      </w:r>
    </w:p>
    <w:p w:rsidR="004B5E5F" w:rsidRPr="00532769" w:rsidRDefault="004B5E5F" w:rsidP="0053276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532769">
        <w:rPr>
          <w:rFonts w:ascii="Times New Roman" w:hAnsi="Times New Roman" w:cs="Times New Roman"/>
          <w:b/>
          <w:sz w:val="30"/>
          <w:szCs w:val="30"/>
        </w:rPr>
        <w:t xml:space="preserve"> </w:t>
      </w:r>
    </w:p>
    <w:p w:rsidR="004B5E5F" w:rsidRPr="00532769" w:rsidRDefault="004B5E5F" w:rsidP="0053276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532769">
        <w:rPr>
          <w:rFonts w:ascii="Times New Roman" w:hAnsi="Times New Roman" w:cs="Times New Roman"/>
          <w:b/>
          <w:sz w:val="30"/>
          <w:szCs w:val="30"/>
        </w:rPr>
        <w:t>«Металл – ценою в жизнь»</w:t>
      </w:r>
    </w:p>
    <w:p w:rsidR="004B5E5F" w:rsidRPr="00532769" w:rsidRDefault="004B5E5F" w:rsidP="005327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</w:p>
    <w:p w:rsidR="004B5E5F" w:rsidRPr="00532769" w:rsidRDefault="004B5E5F" w:rsidP="005327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532769">
        <w:rPr>
          <w:rFonts w:ascii="Times New Roman" w:hAnsi="Times New Roman" w:cs="Times New Roman"/>
          <w:sz w:val="30"/>
          <w:szCs w:val="30"/>
        </w:rPr>
        <w:t>За последнее время в республике произошло уже два случая, связанные с гибелью людей, которые стремились заполучить цветные металлы, путем проникновения в действующие электроустановки. За небольшую сумму денег, в случае удачной сдачи металлолома, они готовы совершить противозаконные действия, которые, кроме того, повлекут за собой перерывы в электроснабжении возможно ответственных потребителей.</w:t>
      </w:r>
    </w:p>
    <w:p w:rsidR="004B5E5F" w:rsidRPr="00532769" w:rsidRDefault="004B5E5F" w:rsidP="005327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532769">
        <w:rPr>
          <w:rFonts w:ascii="Times New Roman" w:hAnsi="Times New Roman" w:cs="Times New Roman"/>
          <w:sz w:val="30"/>
          <w:szCs w:val="30"/>
        </w:rPr>
        <w:t>В таких случаях «металлоискателей» привлекают трансформаторные подстанции, находящиеся на территориях бывших производственных объектов, где чаще всего в качестве запирающих устройств на дверях помещений с электроустановками установлены навесные замки. При этом злостных нарушителей закона не останавливает тот факт, что на страже цветных металлов стоит никем не замеченный – электрический ток.</w:t>
      </w:r>
    </w:p>
    <w:p w:rsidR="004B5E5F" w:rsidRPr="00532769" w:rsidRDefault="004B5E5F" w:rsidP="005327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532769">
        <w:rPr>
          <w:rFonts w:ascii="Times New Roman" w:hAnsi="Times New Roman" w:cs="Times New Roman"/>
          <w:sz w:val="30"/>
          <w:szCs w:val="30"/>
        </w:rPr>
        <w:t xml:space="preserve">Примерно в шесть часов вечера 8 марта 2021 диспетчеру </w:t>
      </w:r>
      <w:proofErr w:type="spellStart"/>
      <w:r w:rsidRPr="00532769">
        <w:rPr>
          <w:rFonts w:ascii="Times New Roman" w:hAnsi="Times New Roman" w:cs="Times New Roman"/>
          <w:sz w:val="30"/>
          <w:szCs w:val="30"/>
        </w:rPr>
        <w:t>Шумилинского</w:t>
      </w:r>
      <w:proofErr w:type="spellEnd"/>
      <w:r w:rsidRPr="00532769">
        <w:rPr>
          <w:rFonts w:ascii="Times New Roman" w:hAnsi="Times New Roman" w:cs="Times New Roman"/>
          <w:sz w:val="30"/>
          <w:szCs w:val="30"/>
        </w:rPr>
        <w:t xml:space="preserve"> района электрических сетей поступило сообщение об отключении электрической энергии. Оперативно-выездной бригаде было дано задание на поиск места повреждения. Через час поиска бригада, находясь возле одной из трансформаторных подстанций </w:t>
      </w:r>
      <w:proofErr w:type="spellStart"/>
      <w:r w:rsidRPr="00532769">
        <w:rPr>
          <w:rFonts w:ascii="Times New Roman" w:hAnsi="Times New Roman" w:cs="Times New Roman"/>
          <w:sz w:val="30"/>
          <w:szCs w:val="30"/>
        </w:rPr>
        <w:t>г.п</w:t>
      </w:r>
      <w:proofErr w:type="spellEnd"/>
      <w:r w:rsidRPr="00532769">
        <w:rPr>
          <w:rFonts w:ascii="Times New Roman" w:hAnsi="Times New Roman" w:cs="Times New Roman"/>
          <w:sz w:val="30"/>
          <w:szCs w:val="30"/>
        </w:rPr>
        <w:t xml:space="preserve">. Шумилино, обнаружила открытые двери в распределительном устройстве 10 000 </w:t>
      </w:r>
      <w:r w:rsidRPr="00532769">
        <w:rPr>
          <w:rFonts w:ascii="Times New Roman" w:hAnsi="Times New Roman" w:cs="Times New Roman"/>
          <w:sz w:val="30"/>
          <w:szCs w:val="30"/>
        </w:rPr>
        <w:lastRenderedPageBreak/>
        <w:t xml:space="preserve">Вольт со следами взлома. Подойдя к открытым дверям, они увидели лежащего на полу человека без видимых признаков жизни.  </w:t>
      </w:r>
    </w:p>
    <w:p w:rsidR="004B5E5F" w:rsidRPr="00532769" w:rsidRDefault="004B5E5F" w:rsidP="005327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532769">
        <w:rPr>
          <w:rFonts w:ascii="Times New Roman" w:hAnsi="Times New Roman" w:cs="Times New Roman"/>
          <w:sz w:val="30"/>
          <w:szCs w:val="30"/>
        </w:rPr>
        <w:t>Аналогичный случай произошел в г. Борисов. 19 апреля 2021 электротехническим персоналом ОАО «Борисовское предприятие музыкальных инструментов» был инициирован осмотр распределительного пункта, находящегося на балансе предприятия, так как на кануне вечером арендатор проинформировал об исчезновении напряжения в его распределительном устройстве. При осмотре было обнаружено взломанное запирающее устройство в электроустановке 10 000 Вольт и труп мужчины, лежащего на токопроводящих частях.</w:t>
      </w:r>
    </w:p>
    <w:p w:rsidR="004B5E5F" w:rsidRPr="00532769" w:rsidRDefault="004B5E5F" w:rsidP="005327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proofErr w:type="spellStart"/>
      <w:r w:rsidRPr="00532769">
        <w:rPr>
          <w:rFonts w:ascii="Times New Roman" w:hAnsi="Times New Roman" w:cs="Times New Roman"/>
          <w:sz w:val="30"/>
          <w:szCs w:val="30"/>
        </w:rPr>
        <w:t>Госэнергогазнадзор</w:t>
      </w:r>
      <w:proofErr w:type="spellEnd"/>
      <w:r w:rsidRPr="00532769">
        <w:rPr>
          <w:rFonts w:ascii="Times New Roman" w:hAnsi="Times New Roman" w:cs="Times New Roman"/>
          <w:sz w:val="30"/>
          <w:szCs w:val="30"/>
        </w:rPr>
        <w:t xml:space="preserve"> предупреждает – прикосновение к электроустановкам, находящимся под напряжением, смертельно опасно, а в электроустановках с напряжением выше 1000 Вольт поражение электрическим током может наступить не только при прикосновении к токопроводящим частям, находящимся под напряжением, но и при приближении к ним на недопустимо близкое, опасное расстояние. Для электрических сетей напряжением 10 000 – 35 000 Вольт опасным для приближения считается расстояние 0,6 м и менее. Не стоит пренебрегать знаками и плакатами, установленными на трансформаторных подстанциях и распределительных устройствах, они предупреждают об опасности поражения электрическим током.</w:t>
      </w:r>
    </w:p>
    <w:p w:rsidR="004B5E5F" w:rsidRPr="00532769" w:rsidRDefault="004B5E5F" w:rsidP="005327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532769">
        <w:rPr>
          <w:rFonts w:ascii="Times New Roman" w:hAnsi="Times New Roman" w:cs="Times New Roman"/>
          <w:sz w:val="30"/>
          <w:szCs w:val="30"/>
        </w:rPr>
        <w:t>Не подвергай смертельной опасности свою жизнь – помни</w:t>
      </w:r>
      <w:r w:rsidR="00A61ACD" w:rsidRPr="00532769">
        <w:rPr>
          <w:rFonts w:ascii="Times New Roman" w:hAnsi="Times New Roman" w:cs="Times New Roman"/>
          <w:sz w:val="30"/>
          <w:szCs w:val="30"/>
        </w:rPr>
        <w:t>:</w:t>
      </w:r>
      <w:r w:rsidRPr="00532769">
        <w:rPr>
          <w:rFonts w:ascii="Times New Roman" w:hAnsi="Times New Roman" w:cs="Times New Roman"/>
          <w:sz w:val="30"/>
          <w:szCs w:val="30"/>
        </w:rPr>
        <w:t xml:space="preserve"> любые действия в непосредственной близости от электроустановок могут привести к трагическим последствиям!</w:t>
      </w:r>
    </w:p>
    <w:p w:rsidR="00A829C9" w:rsidRPr="00532769" w:rsidRDefault="00A829C9" w:rsidP="005327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</w:p>
    <w:p w:rsidR="00A829C9" w:rsidRPr="00532769" w:rsidRDefault="00A829C9" w:rsidP="0053276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532769">
        <w:rPr>
          <w:rFonts w:ascii="Times New Roman" w:hAnsi="Times New Roman" w:cs="Times New Roman"/>
          <w:b/>
          <w:sz w:val="30"/>
          <w:szCs w:val="30"/>
        </w:rPr>
        <w:t>Электробезопасность при работ</w:t>
      </w:r>
      <w:r w:rsidR="00EB5536" w:rsidRPr="00532769">
        <w:rPr>
          <w:rFonts w:ascii="Times New Roman" w:hAnsi="Times New Roman" w:cs="Times New Roman"/>
          <w:b/>
          <w:sz w:val="30"/>
          <w:szCs w:val="30"/>
        </w:rPr>
        <w:t>ах вблизи линий электропередачи</w:t>
      </w:r>
    </w:p>
    <w:p w:rsidR="00A829C9" w:rsidRPr="00532769" w:rsidRDefault="00A829C9" w:rsidP="0053276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A829C9" w:rsidRPr="00532769" w:rsidRDefault="00A829C9" w:rsidP="005327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532769">
        <w:rPr>
          <w:rFonts w:ascii="Times New Roman" w:hAnsi="Times New Roman" w:cs="Times New Roman"/>
          <w:sz w:val="30"/>
          <w:szCs w:val="30"/>
        </w:rPr>
        <w:t xml:space="preserve">В Республике Беларусь персоналом </w:t>
      </w:r>
      <w:proofErr w:type="spellStart"/>
      <w:r w:rsidRPr="00532769">
        <w:rPr>
          <w:rFonts w:ascii="Times New Roman" w:hAnsi="Times New Roman" w:cs="Times New Roman"/>
          <w:sz w:val="30"/>
          <w:szCs w:val="30"/>
        </w:rPr>
        <w:t>Госэнергогазнадзора</w:t>
      </w:r>
      <w:proofErr w:type="spellEnd"/>
      <w:r w:rsidRPr="00532769">
        <w:rPr>
          <w:rFonts w:ascii="Times New Roman" w:hAnsi="Times New Roman" w:cs="Times New Roman"/>
          <w:sz w:val="30"/>
          <w:szCs w:val="30"/>
        </w:rPr>
        <w:t xml:space="preserve"> ведется постоянная работа по профилактике </w:t>
      </w:r>
      <w:proofErr w:type="spellStart"/>
      <w:r w:rsidRPr="00532769">
        <w:rPr>
          <w:rFonts w:ascii="Times New Roman" w:hAnsi="Times New Roman" w:cs="Times New Roman"/>
          <w:sz w:val="30"/>
          <w:szCs w:val="30"/>
        </w:rPr>
        <w:t>электротравматизма</w:t>
      </w:r>
      <w:proofErr w:type="spellEnd"/>
      <w:r w:rsidRPr="00532769">
        <w:rPr>
          <w:rFonts w:ascii="Times New Roman" w:hAnsi="Times New Roman" w:cs="Times New Roman"/>
          <w:sz w:val="30"/>
          <w:szCs w:val="30"/>
        </w:rPr>
        <w:t xml:space="preserve">, в частности, по вопросам соблюдения Правил охраны электрических сетей (далее – Правил). Однако ежегодно происходят повреждения электросетей, в том числе </w:t>
      </w:r>
      <w:proofErr w:type="gramStart"/>
      <w:r w:rsidRPr="00532769">
        <w:rPr>
          <w:rFonts w:ascii="Times New Roman" w:hAnsi="Times New Roman" w:cs="Times New Roman"/>
          <w:sz w:val="30"/>
          <w:szCs w:val="30"/>
        </w:rPr>
        <w:t>случаи  и</w:t>
      </w:r>
      <w:proofErr w:type="gramEnd"/>
      <w:r w:rsidRPr="00532769">
        <w:rPr>
          <w:rFonts w:ascii="Times New Roman" w:hAnsi="Times New Roman" w:cs="Times New Roman"/>
          <w:sz w:val="30"/>
          <w:szCs w:val="30"/>
        </w:rPr>
        <w:t xml:space="preserve"> с поражением электрическим током.</w:t>
      </w:r>
    </w:p>
    <w:p w:rsidR="00A829C9" w:rsidRPr="00532769" w:rsidRDefault="00A829C9" w:rsidP="005327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532769">
        <w:rPr>
          <w:rFonts w:ascii="Times New Roman" w:hAnsi="Times New Roman" w:cs="Times New Roman"/>
          <w:sz w:val="30"/>
          <w:szCs w:val="30"/>
        </w:rPr>
        <w:t xml:space="preserve">Так, 11 августа 2020г. в </w:t>
      </w:r>
      <w:proofErr w:type="spellStart"/>
      <w:r w:rsidRPr="00532769">
        <w:rPr>
          <w:rFonts w:ascii="Times New Roman" w:hAnsi="Times New Roman" w:cs="Times New Roman"/>
          <w:sz w:val="30"/>
          <w:szCs w:val="30"/>
        </w:rPr>
        <w:t>Шумилинском</w:t>
      </w:r>
      <w:proofErr w:type="spellEnd"/>
      <w:r w:rsidRPr="00532769">
        <w:rPr>
          <w:rFonts w:ascii="Times New Roman" w:hAnsi="Times New Roman" w:cs="Times New Roman"/>
          <w:sz w:val="30"/>
          <w:szCs w:val="30"/>
        </w:rPr>
        <w:t xml:space="preserve"> районе Витебской области индивидуальный предприниматель, производил выгрузку щебня из полуприцепа на площадке для стоянки автотранспортной техники. После выгрузки начал движение с не опущенным кузовом полуприцепа по площадке в сторону выезда, расположенного на расстоянии 10 метров от оси воздушной линии 10 </w:t>
      </w:r>
      <w:proofErr w:type="spellStart"/>
      <w:r w:rsidRPr="00532769">
        <w:rPr>
          <w:rFonts w:ascii="Times New Roman" w:hAnsi="Times New Roman" w:cs="Times New Roman"/>
          <w:sz w:val="30"/>
          <w:szCs w:val="30"/>
        </w:rPr>
        <w:t>кВ</w:t>
      </w:r>
      <w:proofErr w:type="spellEnd"/>
      <w:r w:rsidRPr="00532769">
        <w:rPr>
          <w:rFonts w:ascii="Times New Roman" w:hAnsi="Times New Roman" w:cs="Times New Roman"/>
          <w:sz w:val="30"/>
          <w:szCs w:val="30"/>
        </w:rPr>
        <w:t xml:space="preserve"> (далее – ВЛ) и задел нижний провод с последующим его обрывом. Оборванный провод остался лежать на поднятом кузове полуприцепа. Водитель, выйдя из автомобиля, увидел дымящееся левое колесо полуприцепа и решил отогнать автомобиль на </w:t>
      </w:r>
      <w:r w:rsidRPr="00532769">
        <w:rPr>
          <w:rFonts w:ascii="Times New Roman" w:hAnsi="Times New Roman" w:cs="Times New Roman"/>
          <w:sz w:val="30"/>
          <w:szCs w:val="30"/>
        </w:rPr>
        <w:lastRenderedPageBreak/>
        <w:t xml:space="preserve">безопасное расстояние. При приближении к кабине автомобиля, попал под напряжение прикосновения, но сумел забраться в автомобиль. В момент движения автомобиля произошло схлестывание двух проводов, вследствие которого произошло аварийное отключение ВЛ. Пострадавший после неудачной попытки отгона самостоятельно вызвал сотрудников МЧС.  </w:t>
      </w:r>
    </w:p>
    <w:p w:rsidR="00A829C9" w:rsidRPr="00532769" w:rsidRDefault="00A829C9" w:rsidP="005327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532769">
        <w:rPr>
          <w:rFonts w:ascii="Times New Roman" w:hAnsi="Times New Roman" w:cs="Times New Roman"/>
          <w:sz w:val="30"/>
          <w:szCs w:val="30"/>
        </w:rPr>
        <w:t xml:space="preserve">19.08.2020г. в </w:t>
      </w:r>
      <w:proofErr w:type="spellStart"/>
      <w:r w:rsidRPr="00532769">
        <w:rPr>
          <w:rFonts w:ascii="Times New Roman" w:hAnsi="Times New Roman" w:cs="Times New Roman"/>
          <w:sz w:val="30"/>
          <w:szCs w:val="30"/>
        </w:rPr>
        <w:t>Барановичском</w:t>
      </w:r>
      <w:proofErr w:type="spellEnd"/>
      <w:r w:rsidRPr="00532769">
        <w:rPr>
          <w:rFonts w:ascii="Times New Roman" w:hAnsi="Times New Roman" w:cs="Times New Roman"/>
          <w:sz w:val="30"/>
          <w:szCs w:val="30"/>
        </w:rPr>
        <w:t xml:space="preserve"> районе </w:t>
      </w:r>
      <w:proofErr w:type="spellStart"/>
      <w:r w:rsidRPr="00532769">
        <w:rPr>
          <w:rFonts w:ascii="Times New Roman" w:hAnsi="Times New Roman" w:cs="Times New Roman"/>
          <w:sz w:val="30"/>
          <w:szCs w:val="30"/>
        </w:rPr>
        <w:t>Бресткой</w:t>
      </w:r>
      <w:proofErr w:type="spellEnd"/>
      <w:r w:rsidRPr="00532769">
        <w:rPr>
          <w:rFonts w:ascii="Times New Roman" w:hAnsi="Times New Roman" w:cs="Times New Roman"/>
          <w:sz w:val="30"/>
          <w:szCs w:val="30"/>
        </w:rPr>
        <w:t xml:space="preserve"> области индивидуальный предприниматель на автомобиле марки МАЗ по договору с </w:t>
      </w:r>
      <w:proofErr w:type="spellStart"/>
      <w:r w:rsidRPr="00532769">
        <w:rPr>
          <w:rFonts w:ascii="Times New Roman" w:hAnsi="Times New Roman" w:cs="Times New Roman"/>
          <w:sz w:val="30"/>
          <w:szCs w:val="30"/>
        </w:rPr>
        <w:t>селькохозяйственной</w:t>
      </w:r>
      <w:proofErr w:type="spellEnd"/>
      <w:r w:rsidRPr="00532769">
        <w:rPr>
          <w:rFonts w:ascii="Times New Roman" w:hAnsi="Times New Roman" w:cs="Times New Roman"/>
          <w:sz w:val="30"/>
          <w:szCs w:val="30"/>
        </w:rPr>
        <w:t xml:space="preserve"> организацией осуществлял перевозку зерна. На площадке складирования и хранения зерна произвел выгрузку с кузова полуприцепа. После выгрузки, не опуская кузов полуприцепа, продолжил движение автомобиля в сторону выезда, задев при этом провод ВЛ. Выйдя из автомобиля, водитель увидел загоревшиеся передние колеса и решил отогнать автомобиль на безопасное расстояние. При приближении к кабине автомобиля и прикосновении к ручке двери попал под напряжение и был смертельно травмирован электрическим током. </w:t>
      </w:r>
    </w:p>
    <w:p w:rsidR="00A829C9" w:rsidRPr="00532769" w:rsidRDefault="00A829C9" w:rsidP="005327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532769">
        <w:rPr>
          <w:rFonts w:ascii="Times New Roman" w:hAnsi="Times New Roman" w:cs="Times New Roman"/>
          <w:sz w:val="30"/>
          <w:szCs w:val="30"/>
        </w:rPr>
        <w:t xml:space="preserve">04.09.2020г. в </w:t>
      </w:r>
      <w:proofErr w:type="spellStart"/>
      <w:r w:rsidRPr="00532769">
        <w:rPr>
          <w:rFonts w:ascii="Times New Roman" w:hAnsi="Times New Roman" w:cs="Times New Roman"/>
          <w:sz w:val="30"/>
          <w:szCs w:val="30"/>
        </w:rPr>
        <w:t>д.Войниловичи</w:t>
      </w:r>
      <w:proofErr w:type="spellEnd"/>
      <w:r w:rsidRPr="00532769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532769">
        <w:rPr>
          <w:rFonts w:ascii="Times New Roman" w:hAnsi="Times New Roman" w:cs="Times New Roman"/>
          <w:sz w:val="30"/>
          <w:szCs w:val="30"/>
        </w:rPr>
        <w:t>Несвижского</w:t>
      </w:r>
      <w:proofErr w:type="spellEnd"/>
      <w:r w:rsidRPr="00532769">
        <w:rPr>
          <w:rFonts w:ascii="Times New Roman" w:hAnsi="Times New Roman" w:cs="Times New Roman"/>
          <w:sz w:val="30"/>
          <w:szCs w:val="30"/>
        </w:rPr>
        <w:t xml:space="preserve"> района Минской области водитель на автомобиле марки МАЗ, принадлежащего дорожно-ремонтному строительному управлению, осуществлял разгрузку песчано-гравийной смеси для местного жителя в охранной зоне ВЛ. После разгрузки автомобиля, водитель вышел из кабины для очистки кузова. Заметив задымление задних колес, сделал попытку забраться в кабину автомобиля, попал под напряжение и упал рядом с автомобилем. Местный житель вызвал скорую помощь, которая по прибытии констатировала смерть водителя.</w:t>
      </w:r>
    </w:p>
    <w:p w:rsidR="00A829C9" w:rsidRPr="00532769" w:rsidRDefault="00A829C9" w:rsidP="00532769">
      <w:pPr>
        <w:shd w:val="clear" w:color="auto" w:fill="FFFFFF"/>
        <w:tabs>
          <w:tab w:val="left" w:pos="5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32769">
        <w:rPr>
          <w:rFonts w:ascii="Times New Roman" w:hAnsi="Times New Roman" w:cs="Times New Roman"/>
          <w:sz w:val="30"/>
          <w:szCs w:val="30"/>
        </w:rPr>
        <w:t xml:space="preserve">Во избежание несчастных случаев </w:t>
      </w:r>
      <w:proofErr w:type="spellStart"/>
      <w:r w:rsidRPr="00532769">
        <w:rPr>
          <w:rFonts w:ascii="Times New Roman" w:hAnsi="Times New Roman" w:cs="Times New Roman"/>
          <w:sz w:val="30"/>
          <w:szCs w:val="30"/>
        </w:rPr>
        <w:t>Госэнергогазнадзор</w:t>
      </w:r>
      <w:proofErr w:type="spellEnd"/>
      <w:r w:rsidRPr="00532769">
        <w:rPr>
          <w:rFonts w:ascii="Times New Roman" w:hAnsi="Times New Roman" w:cs="Times New Roman"/>
          <w:sz w:val="30"/>
          <w:szCs w:val="30"/>
        </w:rPr>
        <w:t xml:space="preserve"> в очередной раз обращает внимание руководителей и работников организаций, индивидуальных предпринимателей и граждан, что для безопасного проведения работ в охранных </w:t>
      </w:r>
      <w:proofErr w:type="gramStart"/>
      <w:r w:rsidRPr="00532769">
        <w:rPr>
          <w:rFonts w:ascii="Times New Roman" w:hAnsi="Times New Roman" w:cs="Times New Roman"/>
          <w:sz w:val="30"/>
          <w:szCs w:val="30"/>
        </w:rPr>
        <w:t>зонах  линий</w:t>
      </w:r>
      <w:proofErr w:type="gramEnd"/>
      <w:r w:rsidRPr="00532769">
        <w:rPr>
          <w:rFonts w:ascii="Times New Roman" w:hAnsi="Times New Roman" w:cs="Times New Roman"/>
          <w:sz w:val="30"/>
          <w:szCs w:val="30"/>
        </w:rPr>
        <w:t xml:space="preserve"> электропередач (далее – ЛЭП) необходимо строго соблюдать и выполнять требования Правил. </w:t>
      </w:r>
    </w:p>
    <w:p w:rsidR="00A829C9" w:rsidRPr="00532769" w:rsidRDefault="00A829C9" w:rsidP="00532769">
      <w:pPr>
        <w:shd w:val="clear" w:color="auto" w:fill="FFFFFF"/>
        <w:tabs>
          <w:tab w:val="left" w:pos="58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32769">
        <w:rPr>
          <w:rFonts w:ascii="Times New Roman" w:hAnsi="Times New Roman" w:cs="Times New Roman"/>
          <w:sz w:val="30"/>
          <w:szCs w:val="30"/>
        </w:rPr>
        <w:t xml:space="preserve">Хочется напомнить, что охранная зона ЛЭП – зона вдоль воздушных ЛЭП в виде земельного участка и воздушного пространства, ограниченных вертикальными плоскостями, отстоящими по обе стороны линии от крайних проводов при </w:t>
      </w:r>
      <w:proofErr w:type="spellStart"/>
      <w:r w:rsidRPr="00532769">
        <w:rPr>
          <w:rFonts w:ascii="Times New Roman" w:hAnsi="Times New Roman" w:cs="Times New Roman"/>
          <w:sz w:val="30"/>
          <w:szCs w:val="30"/>
        </w:rPr>
        <w:t>неотклоненном</w:t>
      </w:r>
      <w:proofErr w:type="spellEnd"/>
      <w:r w:rsidRPr="00532769">
        <w:rPr>
          <w:rFonts w:ascii="Times New Roman" w:hAnsi="Times New Roman" w:cs="Times New Roman"/>
          <w:sz w:val="30"/>
          <w:szCs w:val="30"/>
        </w:rPr>
        <w:t xml:space="preserve"> их положении на расстоянии 2м для линий напряжением 0,4кВ, 10 </w:t>
      </w:r>
      <w:proofErr w:type="gramStart"/>
      <w:r w:rsidRPr="00532769">
        <w:rPr>
          <w:rFonts w:ascii="Times New Roman" w:hAnsi="Times New Roman" w:cs="Times New Roman"/>
          <w:sz w:val="30"/>
          <w:szCs w:val="30"/>
        </w:rPr>
        <w:t>м  -</w:t>
      </w:r>
      <w:proofErr w:type="gramEnd"/>
      <w:r w:rsidRPr="00532769">
        <w:rPr>
          <w:rFonts w:ascii="Times New Roman" w:hAnsi="Times New Roman" w:cs="Times New Roman"/>
          <w:sz w:val="30"/>
          <w:szCs w:val="30"/>
        </w:rPr>
        <w:t xml:space="preserve"> 10 </w:t>
      </w:r>
      <w:proofErr w:type="spellStart"/>
      <w:r w:rsidRPr="00532769">
        <w:rPr>
          <w:rFonts w:ascii="Times New Roman" w:hAnsi="Times New Roman" w:cs="Times New Roman"/>
          <w:sz w:val="30"/>
          <w:szCs w:val="30"/>
        </w:rPr>
        <w:t>кВ</w:t>
      </w:r>
      <w:proofErr w:type="spellEnd"/>
      <w:r w:rsidRPr="00532769">
        <w:rPr>
          <w:rFonts w:ascii="Times New Roman" w:hAnsi="Times New Roman" w:cs="Times New Roman"/>
          <w:sz w:val="30"/>
          <w:szCs w:val="30"/>
        </w:rPr>
        <w:t xml:space="preserve">, 15м – 35 </w:t>
      </w:r>
      <w:proofErr w:type="spellStart"/>
      <w:r w:rsidRPr="00532769">
        <w:rPr>
          <w:rFonts w:ascii="Times New Roman" w:hAnsi="Times New Roman" w:cs="Times New Roman"/>
          <w:sz w:val="30"/>
          <w:szCs w:val="30"/>
        </w:rPr>
        <w:t>кВ</w:t>
      </w:r>
      <w:proofErr w:type="spellEnd"/>
      <w:r w:rsidRPr="00532769">
        <w:rPr>
          <w:rFonts w:ascii="Times New Roman" w:hAnsi="Times New Roman" w:cs="Times New Roman"/>
          <w:sz w:val="30"/>
          <w:szCs w:val="30"/>
        </w:rPr>
        <w:t xml:space="preserve">, 20м – 110 </w:t>
      </w:r>
      <w:proofErr w:type="spellStart"/>
      <w:r w:rsidRPr="00532769">
        <w:rPr>
          <w:rFonts w:ascii="Times New Roman" w:hAnsi="Times New Roman" w:cs="Times New Roman"/>
          <w:sz w:val="30"/>
          <w:szCs w:val="30"/>
        </w:rPr>
        <w:t>кВ.</w:t>
      </w:r>
      <w:proofErr w:type="spellEnd"/>
    </w:p>
    <w:p w:rsidR="00A829C9" w:rsidRPr="00532769" w:rsidRDefault="00A829C9" w:rsidP="0053276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532769">
        <w:rPr>
          <w:rFonts w:ascii="Times New Roman" w:hAnsi="Times New Roman" w:cs="Times New Roman"/>
          <w:b/>
          <w:sz w:val="30"/>
          <w:szCs w:val="30"/>
        </w:rPr>
        <w:t>При выполнении работ вблизи ЛЭП необходимо соблюдать следующие требования:</w:t>
      </w:r>
    </w:p>
    <w:p w:rsidR="00A829C9" w:rsidRPr="00532769" w:rsidRDefault="00A829C9" w:rsidP="0053276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32769">
        <w:rPr>
          <w:rFonts w:ascii="Times New Roman" w:hAnsi="Times New Roman" w:cs="Times New Roman"/>
          <w:sz w:val="30"/>
          <w:szCs w:val="30"/>
        </w:rPr>
        <w:t xml:space="preserve">       -   порядок и условия проведения работ в охранных зонах воздушных линий электропередачи должны быть согласованы с организациями, эксплуатирующими эти линии;</w:t>
      </w:r>
    </w:p>
    <w:p w:rsidR="00A829C9" w:rsidRPr="00532769" w:rsidRDefault="00A829C9" w:rsidP="0053276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32769">
        <w:rPr>
          <w:rFonts w:ascii="Times New Roman" w:hAnsi="Times New Roman" w:cs="Times New Roman"/>
          <w:sz w:val="30"/>
          <w:szCs w:val="30"/>
        </w:rPr>
        <w:lastRenderedPageBreak/>
        <w:t>-</w:t>
      </w:r>
      <w:r w:rsidRPr="00532769">
        <w:rPr>
          <w:rFonts w:ascii="Times New Roman" w:hAnsi="Times New Roman" w:cs="Times New Roman"/>
          <w:sz w:val="30"/>
          <w:szCs w:val="30"/>
        </w:rPr>
        <w:tab/>
        <w:t>запрещается устраивать проезды для машин и механизмов, имеющих общую высоту с грузом или без груза от поверхности дороги более 4,5м, а также стоянки автомобильного транспорта, машин и механизмов (в охранных зонах ЛЭП);</w:t>
      </w:r>
    </w:p>
    <w:p w:rsidR="00A829C9" w:rsidRPr="00532769" w:rsidRDefault="00A829C9" w:rsidP="0053276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32769">
        <w:rPr>
          <w:rFonts w:ascii="Times New Roman" w:hAnsi="Times New Roman" w:cs="Times New Roman"/>
          <w:sz w:val="30"/>
          <w:szCs w:val="30"/>
        </w:rPr>
        <w:t>-</w:t>
      </w:r>
      <w:r w:rsidRPr="00532769">
        <w:rPr>
          <w:rFonts w:ascii="Times New Roman" w:hAnsi="Times New Roman" w:cs="Times New Roman"/>
          <w:sz w:val="30"/>
          <w:szCs w:val="30"/>
        </w:rPr>
        <w:tab/>
        <w:t>проезд машин и механизмов под проводами ЛЭП следует осуществлять вблизи опор и поперек оси;</w:t>
      </w:r>
    </w:p>
    <w:p w:rsidR="00A829C9" w:rsidRPr="00532769" w:rsidRDefault="00A829C9" w:rsidP="0053276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32769">
        <w:rPr>
          <w:rFonts w:ascii="Times New Roman" w:hAnsi="Times New Roman" w:cs="Times New Roman"/>
          <w:sz w:val="30"/>
          <w:szCs w:val="30"/>
        </w:rPr>
        <w:t>-</w:t>
      </w:r>
      <w:r w:rsidRPr="00532769">
        <w:rPr>
          <w:rFonts w:ascii="Times New Roman" w:hAnsi="Times New Roman" w:cs="Times New Roman"/>
          <w:sz w:val="30"/>
          <w:szCs w:val="30"/>
        </w:rPr>
        <w:tab/>
        <w:t>работы должны выполнять не менее чем 2 человека, один из которых наблюдает за производством работ.</w:t>
      </w:r>
    </w:p>
    <w:p w:rsidR="00A829C9" w:rsidRPr="00532769" w:rsidRDefault="00A829C9" w:rsidP="0053276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532769">
        <w:rPr>
          <w:rFonts w:ascii="Times New Roman" w:hAnsi="Times New Roman" w:cs="Times New Roman"/>
          <w:b/>
          <w:sz w:val="30"/>
          <w:szCs w:val="30"/>
        </w:rPr>
        <w:t>При падении на транспорт электрического провода водитель должен:</w:t>
      </w:r>
    </w:p>
    <w:p w:rsidR="00A829C9" w:rsidRPr="00532769" w:rsidRDefault="00A829C9" w:rsidP="0053276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32769">
        <w:rPr>
          <w:rFonts w:ascii="Times New Roman" w:hAnsi="Times New Roman" w:cs="Times New Roman"/>
          <w:sz w:val="30"/>
          <w:szCs w:val="30"/>
        </w:rPr>
        <w:t>-  немедленно, не выходя из кабины, попытаться, если возможно, освободиться от оборванного провода путем продвижения машины.</w:t>
      </w:r>
    </w:p>
    <w:p w:rsidR="00A829C9" w:rsidRPr="00532769" w:rsidRDefault="00A829C9" w:rsidP="0053276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32769">
        <w:rPr>
          <w:rFonts w:ascii="Times New Roman" w:hAnsi="Times New Roman" w:cs="Times New Roman"/>
          <w:sz w:val="30"/>
          <w:szCs w:val="30"/>
        </w:rPr>
        <w:t>- при отсутствии такой возможности остаться в кабине, немедленно остановить машину и сигналом тревоги привлечь внимание ближайших работников, которые должны сообщить о случившемся организации, эксплуатирующей данную линию, и до прибытия аварийной бригады не предпринимать никаких самостоятельных действий.</w:t>
      </w:r>
    </w:p>
    <w:p w:rsidR="00A829C9" w:rsidRPr="00532769" w:rsidRDefault="00A829C9" w:rsidP="0053276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32769">
        <w:rPr>
          <w:rFonts w:ascii="Times New Roman" w:hAnsi="Times New Roman" w:cs="Times New Roman"/>
          <w:sz w:val="30"/>
          <w:szCs w:val="30"/>
        </w:rPr>
        <w:t>-</w:t>
      </w:r>
      <w:r w:rsidRPr="00532769">
        <w:rPr>
          <w:rFonts w:ascii="Times New Roman" w:hAnsi="Times New Roman" w:cs="Times New Roman"/>
          <w:sz w:val="30"/>
          <w:szCs w:val="30"/>
        </w:rPr>
        <w:tab/>
        <w:t>приближаться к такой машине на расстояние менее 8м запрещается.</w:t>
      </w:r>
    </w:p>
    <w:p w:rsidR="00A829C9" w:rsidRPr="00532769" w:rsidRDefault="00A829C9" w:rsidP="0053276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532769">
        <w:rPr>
          <w:rFonts w:ascii="Times New Roman" w:hAnsi="Times New Roman" w:cs="Times New Roman"/>
          <w:b/>
          <w:sz w:val="30"/>
          <w:szCs w:val="30"/>
        </w:rPr>
        <w:t>При загорании агрегата в результате падения провода или возникновения электрического разряда необходимо:</w:t>
      </w:r>
    </w:p>
    <w:p w:rsidR="00A829C9" w:rsidRPr="00532769" w:rsidRDefault="00A829C9" w:rsidP="0053276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32769">
        <w:rPr>
          <w:rFonts w:ascii="Times New Roman" w:hAnsi="Times New Roman" w:cs="Times New Roman"/>
          <w:sz w:val="30"/>
          <w:szCs w:val="30"/>
        </w:rPr>
        <w:t>- немедленно покинуть агрегат, но так, чтобы не было одновременного соприкосновения человека с машиной и землей, т.е. спрыгнуть на землю на обе сомкнутые ноги, не держась за машину. Удаляться от машины до снятия напряжения можно только мелкими шагами, не отрывая ног одну от другой и от земли. Вызвать аварийную бригаду и до её прибытия не предпринимать никаких самостоятельных действий.</w:t>
      </w:r>
    </w:p>
    <w:p w:rsidR="00A829C9" w:rsidRPr="00532769" w:rsidRDefault="00A829C9" w:rsidP="0053276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32769">
        <w:rPr>
          <w:rFonts w:ascii="Times New Roman" w:hAnsi="Times New Roman" w:cs="Times New Roman"/>
          <w:sz w:val="30"/>
          <w:szCs w:val="30"/>
        </w:rPr>
        <w:t xml:space="preserve"> При возникновении дугового замыкания на опоре ЛЭП, при оборванном проводе, лежащем на земле, нельзя приближаться к опорам и проводам на расстояние менее 8м. Работу следует прекратить, сообщить о случившемся организации, эксплуатирующей данную линию и до приезда аварийной бригады ничего не предпринимать самостоятельно.</w:t>
      </w:r>
    </w:p>
    <w:p w:rsidR="00A829C9" w:rsidRPr="00532769" w:rsidRDefault="00A829C9" w:rsidP="0053276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32769">
        <w:rPr>
          <w:rFonts w:ascii="Times New Roman" w:hAnsi="Times New Roman" w:cs="Times New Roman"/>
          <w:sz w:val="30"/>
          <w:szCs w:val="30"/>
        </w:rPr>
        <w:t>Во всех аварийных ситуациях в зоне воздушной линии электропередачи до прибытия специальной бригады необходимо предпринять меры для предупреждения возможного приближения людей к аварийному участку. При невозможности организовать охрану необходимо оградить аварийный участок, вывесить опознавательные знаки.</w:t>
      </w:r>
    </w:p>
    <w:p w:rsidR="00DE76FF" w:rsidRDefault="00A829C9" w:rsidP="0053276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32769">
        <w:rPr>
          <w:rFonts w:ascii="Times New Roman" w:hAnsi="Times New Roman" w:cs="Times New Roman"/>
          <w:sz w:val="30"/>
          <w:szCs w:val="30"/>
        </w:rPr>
        <w:t xml:space="preserve">Помните! Напряжение воздушных ЛЭП может составлять 10 </w:t>
      </w:r>
      <w:proofErr w:type="spellStart"/>
      <w:r w:rsidRPr="00532769">
        <w:rPr>
          <w:rFonts w:ascii="Times New Roman" w:hAnsi="Times New Roman" w:cs="Times New Roman"/>
          <w:sz w:val="30"/>
          <w:szCs w:val="30"/>
        </w:rPr>
        <w:t>кВ</w:t>
      </w:r>
      <w:proofErr w:type="spellEnd"/>
      <w:r w:rsidRPr="00532769">
        <w:rPr>
          <w:rFonts w:ascii="Times New Roman" w:hAnsi="Times New Roman" w:cs="Times New Roman"/>
          <w:sz w:val="30"/>
          <w:szCs w:val="30"/>
        </w:rPr>
        <w:t xml:space="preserve">, 35 </w:t>
      </w:r>
      <w:proofErr w:type="spellStart"/>
      <w:r w:rsidRPr="00532769">
        <w:rPr>
          <w:rFonts w:ascii="Times New Roman" w:hAnsi="Times New Roman" w:cs="Times New Roman"/>
          <w:sz w:val="30"/>
          <w:szCs w:val="30"/>
        </w:rPr>
        <w:t>кВ</w:t>
      </w:r>
      <w:proofErr w:type="spellEnd"/>
      <w:r w:rsidRPr="00532769">
        <w:rPr>
          <w:rFonts w:ascii="Times New Roman" w:hAnsi="Times New Roman" w:cs="Times New Roman"/>
          <w:sz w:val="30"/>
          <w:szCs w:val="30"/>
        </w:rPr>
        <w:t xml:space="preserve"> и 110 </w:t>
      </w:r>
      <w:proofErr w:type="spellStart"/>
      <w:r w:rsidRPr="00532769">
        <w:rPr>
          <w:rFonts w:ascii="Times New Roman" w:hAnsi="Times New Roman" w:cs="Times New Roman"/>
          <w:sz w:val="30"/>
          <w:szCs w:val="30"/>
        </w:rPr>
        <w:t>кВ.</w:t>
      </w:r>
      <w:proofErr w:type="spellEnd"/>
      <w:r w:rsidRPr="00532769">
        <w:rPr>
          <w:rFonts w:ascii="Times New Roman" w:hAnsi="Times New Roman" w:cs="Times New Roman"/>
          <w:sz w:val="30"/>
          <w:szCs w:val="30"/>
        </w:rPr>
        <w:t xml:space="preserve"> В таком случае поражение электрическим током происходит </w:t>
      </w:r>
      <w:r w:rsidRPr="00532769">
        <w:rPr>
          <w:rFonts w:ascii="Times New Roman" w:hAnsi="Times New Roman" w:cs="Times New Roman"/>
          <w:sz w:val="30"/>
          <w:szCs w:val="30"/>
        </w:rPr>
        <w:lastRenderedPageBreak/>
        <w:t xml:space="preserve">без прикосновения человека или механизма к токоведущим проводам, а при приближении на недопустимое расстояние – менее 1 метра (для ЛЭП 10 и 35 </w:t>
      </w:r>
      <w:proofErr w:type="spellStart"/>
      <w:r w:rsidRPr="00532769">
        <w:rPr>
          <w:rFonts w:ascii="Times New Roman" w:hAnsi="Times New Roman" w:cs="Times New Roman"/>
          <w:sz w:val="30"/>
          <w:szCs w:val="30"/>
        </w:rPr>
        <w:t>кВ</w:t>
      </w:r>
      <w:proofErr w:type="spellEnd"/>
      <w:r w:rsidRPr="00532769">
        <w:rPr>
          <w:rFonts w:ascii="Times New Roman" w:hAnsi="Times New Roman" w:cs="Times New Roman"/>
          <w:sz w:val="30"/>
          <w:szCs w:val="30"/>
        </w:rPr>
        <w:t xml:space="preserve">) и 1,5 метров (для ЛЭП 110 </w:t>
      </w:r>
      <w:proofErr w:type="spellStart"/>
      <w:r w:rsidRPr="00532769">
        <w:rPr>
          <w:rFonts w:ascii="Times New Roman" w:hAnsi="Times New Roman" w:cs="Times New Roman"/>
          <w:sz w:val="30"/>
          <w:szCs w:val="30"/>
        </w:rPr>
        <w:t>кВ</w:t>
      </w:r>
      <w:proofErr w:type="spellEnd"/>
      <w:r w:rsidRPr="00532769">
        <w:rPr>
          <w:rFonts w:ascii="Times New Roman" w:hAnsi="Times New Roman" w:cs="Times New Roman"/>
          <w:sz w:val="30"/>
          <w:szCs w:val="30"/>
        </w:rPr>
        <w:t xml:space="preserve">). </w:t>
      </w:r>
      <w:proofErr w:type="spellStart"/>
      <w:r w:rsidRPr="00532769">
        <w:rPr>
          <w:rFonts w:ascii="Times New Roman" w:hAnsi="Times New Roman" w:cs="Times New Roman"/>
          <w:sz w:val="30"/>
          <w:szCs w:val="30"/>
        </w:rPr>
        <w:t>Госэнергогазнадзор</w:t>
      </w:r>
      <w:proofErr w:type="spellEnd"/>
      <w:r w:rsidRPr="00532769">
        <w:rPr>
          <w:rFonts w:ascii="Times New Roman" w:hAnsi="Times New Roman" w:cs="Times New Roman"/>
          <w:sz w:val="30"/>
          <w:szCs w:val="30"/>
        </w:rPr>
        <w:t xml:space="preserve"> в очередной </w:t>
      </w:r>
      <w:proofErr w:type="gramStart"/>
      <w:r w:rsidRPr="00532769">
        <w:rPr>
          <w:rFonts w:ascii="Times New Roman" w:hAnsi="Times New Roman" w:cs="Times New Roman"/>
          <w:sz w:val="30"/>
          <w:szCs w:val="30"/>
        </w:rPr>
        <w:t>раз  призывает</w:t>
      </w:r>
      <w:proofErr w:type="gramEnd"/>
      <w:r w:rsidRPr="00532769">
        <w:rPr>
          <w:rFonts w:ascii="Times New Roman" w:hAnsi="Times New Roman" w:cs="Times New Roman"/>
          <w:sz w:val="30"/>
          <w:szCs w:val="30"/>
        </w:rPr>
        <w:t xml:space="preserve"> руководителей и работников организаций, индивидуальных предпринимателей и граждан для обеспечения сохранности, создания нормальных условий эксплуатации электрических сетей и предотвращения несчастных случаев соблюдать Правила. Всяческого рода действия в непосредственной близости от электроустановок могут привести к трагическим последствиям, а лица, нарушившие правила охраны электрических сетей, кроме того, понесут административную ответственность в соответствие с законодательством. </w:t>
      </w:r>
      <w:r w:rsidR="00DE76FF">
        <w:rPr>
          <w:rFonts w:ascii="Times New Roman" w:hAnsi="Times New Roman" w:cs="Times New Roman"/>
          <w:sz w:val="30"/>
          <w:szCs w:val="30"/>
        </w:rPr>
        <w:t xml:space="preserve">     </w:t>
      </w:r>
    </w:p>
    <w:p w:rsidR="00A829C9" w:rsidRPr="00532769" w:rsidRDefault="00A829C9" w:rsidP="0053276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32769">
        <w:rPr>
          <w:rFonts w:ascii="Times New Roman" w:hAnsi="Times New Roman" w:cs="Times New Roman"/>
          <w:sz w:val="30"/>
          <w:szCs w:val="30"/>
        </w:rPr>
        <w:t xml:space="preserve">Не стоит подвергать смертельной </w:t>
      </w:r>
      <w:proofErr w:type="gramStart"/>
      <w:r w:rsidRPr="00532769">
        <w:rPr>
          <w:rFonts w:ascii="Times New Roman" w:hAnsi="Times New Roman" w:cs="Times New Roman"/>
          <w:sz w:val="30"/>
          <w:szCs w:val="30"/>
        </w:rPr>
        <w:t>опасности  поражения</w:t>
      </w:r>
      <w:proofErr w:type="gramEnd"/>
      <w:r w:rsidRPr="00532769">
        <w:rPr>
          <w:rFonts w:ascii="Times New Roman" w:hAnsi="Times New Roman" w:cs="Times New Roman"/>
          <w:sz w:val="30"/>
          <w:szCs w:val="30"/>
        </w:rPr>
        <w:t xml:space="preserve"> электрическим током </w:t>
      </w:r>
      <w:r w:rsidR="00DE76FF">
        <w:rPr>
          <w:rFonts w:ascii="Times New Roman" w:hAnsi="Times New Roman" w:cs="Times New Roman"/>
          <w:sz w:val="30"/>
          <w:szCs w:val="30"/>
        </w:rPr>
        <w:t>свою жизнь и жизнь других людей!</w:t>
      </w:r>
      <w:bookmarkStart w:id="0" w:name="_GoBack"/>
      <w:bookmarkEnd w:id="0"/>
    </w:p>
    <w:p w:rsidR="00C74FD8" w:rsidRPr="00532769" w:rsidRDefault="00C74FD8" w:rsidP="0053276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C74FD8" w:rsidTr="00C74FD8">
        <w:tc>
          <w:tcPr>
            <w:tcW w:w="4672" w:type="dxa"/>
          </w:tcPr>
          <w:p w:rsidR="00C74FD8" w:rsidRDefault="00C74FD8" w:rsidP="00460D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:rsidR="00C74FD8" w:rsidRPr="00141451" w:rsidRDefault="00C74FD8" w:rsidP="00C74FD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4145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Информационный материл подготовлен </w:t>
            </w:r>
            <w:proofErr w:type="spellStart"/>
            <w:r w:rsidRPr="00141451">
              <w:rPr>
                <w:rFonts w:ascii="Times New Roman" w:hAnsi="Times New Roman" w:cs="Times New Roman"/>
                <w:i/>
                <w:sz w:val="28"/>
                <w:szCs w:val="28"/>
              </w:rPr>
              <w:t>Городокской</w:t>
            </w:r>
            <w:proofErr w:type="spellEnd"/>
            <w:r w:rsidRPr="0014145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районной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proofErr w:type="spellStart"/>
            <w:r w:rsidRPr="00141451">
              <w:rPr>
                <w:rFonts w:ascii="Times New Roman" w:hAnsi="Times New Roman" w:cs="Times New Roman"/>
                <w:i/>
                <w:sz w:val="28"/>
                <w:szCs w:val="28"/>
              </w:rPr>
              <w:t>энергогазинспекцией</w:t>
            </w:r>
            <w:proofErr w:type="spellEnd"/>
          </w:p>
          <w:p w:rsidR="00C74FD8" w:rsidRPr="00141451" w:rsidRDefault="00C74FD8" w:rsidP="00C74FD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4145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филиала </w:t>
            </w:r>
            <w:proofErr w:type="spellStart"/>
            <w:r w:rsidRPr="00141451">
              <w:rPr>
                <w:rFonts w:ascii="Times New Roman" w:hAnsi="Times New Roman" w:cs="Times New Roman"/>
                <w:i/>
                <w:sz w:val="28"/>
                <w:szCs w:val="28"/>
              </w:rPr>
              <w:t>Госэнергогазнадзора</w:t>
            </w:r>
            <w:proofErr w:type="spellEnd"/>
          </w:p>
          <w:p w:rsidR="00C74FD8" w:rsidRDefault="00C74FD8" w:rsidP="00C74FD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41451">
              <w:rPr>
                <w:rFonts w:ascii="Times New Roman" w:hAnsi="Times New Roman" w:cs="Times New Roman"/>
                <w:i/>
                <w:sz w:val="28"/>
                <w:szCs w:val="28"/>
              </w:rPr>
              <w:t>по Витебской области</w:t>
            </w:r>
            <w:r w:rsidR="0014145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</w:p>
          <w:p w:rsidR="00141451" w:rsidRPr="00141451" w:rsidRDefault="00141451" w:rsidP="00C74FD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июнь 2021</w:t>
            </w:r>
          </w:p>
          <w:p w:rsidR="00C74FD8" w:rsidRPr="00C74FD8" w:rsidRDefault="00C74FD8" w:rsidP="00460D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829C9" w:rsidRPr="00460D8E" w:rsidRDefault="00A829C9" w:rsidP="00460D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B5E5F" w:rsidRPr="00460D8E" w:rsidRDefault="004B5E5F" w:rsidP="00460D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B5E5F" w:rsidRPr="00460D8E" w:rsidRDefault="004B5E5F" w:rsidP="00460D8E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477D68" w:rsidRPr="00460D8E" w:rsidRDefault="00477D68" w:rsidP="00460D8E">
      <w:pPr>
        <w:pStyle w:val="a3"/>
        <w:shd w:val="clear" w:color="auto" w:fill="FFFFFF" w:themeFill="background1"/>
        <w:spacing w:before="0" w:beforeAutospacing="0" w:after="0" w:afterAutospacing="0"/>
        <w:jc w:val="center"/>
        <w:rPr>
          <w:rStyle w:val="a4"/>
          <w:color w:val="333333"/>
          <w:sz w:val="28"/>
          <w:szCs w:val="28"/>
        </w:rPr>
      </w:pPr>
    </w:p>
    <w:p w:rsidR="00477D68" w:rsidRPr="00460D8E" w:rsidRDefault="00477D68" w:rsidP="00460D8E">
      <w:pPr>
        <w:pStyle w:val="a3"/>
        <w:shd w:val="clear" w:color="auto" w:fill="FFFFFF" w:themeFill="background1"/>
        <w:spacing w:before="0" w:beforeAutospacing="0" w:after="0" w:afterAutospacing="0"/>
        <w:jc w:val="center"/>
        <w:rPr>
          <w:rStyle w:val="a4"/>
          <w:color w:val="333333"/>
          <w:sz w:val="28"/>
          <w:szCs w:val="28"/>
        </w:rPr>
      </w:pPr>
    </w:p>
    <w:p w:rsidR="00477D68" w:rsidRPr="00460D8E" w:rsidRDefault="00477D68" w:rsidP="00460D8E">
      <w:pPr>
        <w:pStyle w:val="a3"/>
        <w:shd w:val="clear" w:color="auto" w:fill="FFFFFF" w:themeFill="background1"/>
        <w:spacing w:before="0" w:beforeAutospacing="0" w:after="0" w:afterAutospacing="0"/>
        <w:jc w:val="center"/>
        <w:rPr>
          <w:rStyle w:val="a4"/>
          <w:color w:val="333333"/>
          <w:sz w:val="28"/>
          <w:szCs w:val="28"/>
        </w:rPr>
      </w:pPr>
    </w:p>
    <w:sectPr w:rsidR="00477D68" w:rsidRPr="00460D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52556A"/>
    <w:multiLevelType w:val="hybridMultilevel"/>
    <w:tmpl w:val="0D7A70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E8350D"/>
    <w:multiLevelType w:val="hybridMultilevel"/>
    <w:tmpl w:val="F8789B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AD6"/>
    <w:rsid w:val="00074439"/>
    <w:rsid w:val="00107AD6"/>
    <w:rsid w:val="00141451"/>
    <w:rsid w:val="002A5EE5"/>
    <w:rsid w:val="00460D8E"/>
    <w:rsid w:val="00477D68"/>
    <w:rsid w:val="004B5913"/>
    <w:rsid w:val="004B5E5F"/>
    <w:rsid w:val="00532769"/>
    <w:rsid w:val="00A61ACD"/>
    <w:rsid w:val="00A829C9"/>
    <w:rsid w:val="00C74FD8"/>
    <w:rsid w:val="00DE4D27"/>
    <w:rsid w:val="00DE76FF"/>
    <w:rsid w:val="00EB5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A91D8"/>
  <w15:chartTrackingRefBased/>
  <w15:docId w15:val="{0247CBEC-8CBB-434E-BF8E-86ECBE58F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5E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77D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77D68"/>
    <w:rPr>
      <w:b/>
      <w:bCs/>
    </w:rPr>
  </w:style>
  <w:style w:type="paragraph" w:styleId="a5">
    <w:name w:val="List Paragraph"/>
    <w:basedOn w:val="a"/>
    <w:uiPriority w:val="34"/>
    <w:qFormat/>
    <w:rsid w:val="004B5E5F"/>
    <w:pPr>
      <w:spacing w:after="200" w:line="276" w:lineRule="auto"/>
      <w:ind w:left="720"/>
      <w:contextualSpacing/>
    </w:pPr>
  </w:style>
  <w:style w:type="table" w:styleId="a6">
    <w:name w:val="Table Grid"/>
    <w:basedOn w:val="a1"/>
    <w:uiPriority w:val="39"/>
    <w:rsid w:val="00C74F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DE76FF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E76FF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03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6</Pages>
  <Words>1823</Words>
  <Characters>10396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18</cp:revision>
  <cp:lastPrinted>2021-06-15T12:26:00Z</cp:lastPrinted>
  <dcterms:created xsi:type="dcterms:W3CDTF">2021-06-14T12:01:00Z</dcterms:created>
  <dcterms:modified xsi:type="dcterms:W3CDTF">2021-06-15T12:33:00Z</dcterms:modified>
</cp:coreProperties>
</file>